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F7" w:rsidRPr="00373820" w:rsidRDefault="00E774F7" w:rsidP="00E774F7">
      <w:pPr>
        <w:jc w:val="center"/>
        <w:rPr>
          <w:rFonts w:ascii="Tahoma" w:hAnsi="Tahoma" w:cs="Tahoma"/>
          <w:b/>
          <w:sz w:val="28"/>
          <w:szCs w:val="28"/>
          <w:vertAlign w:val="superscript"/>
        </w:rPr>
      </w:pPr>
      <w:r w:rsidRPr="00373820">
        <w:rPr>
          <w:rFonts w:ascii="Tahoma" w:hAnsi="Tahoma" w:cs="Tahoma"/>
          <w:b/>
          <w:sz w:val="28"/>
          <w:szCs w:val="28"/>
        </w:rPr>
        <w:t xml:space="preserve">ITALIANO classe </w:t>
      </w:r>
      <w:r>
        <w:rPr>
          <w:rFonts w:ascii="Tahoma" w:hAnsi="Tahoma" w:cs="Tahoma"/>
          <w:b/>
          <w:sz w:val="28"/>
          <w:szCs w:val="28"/>
        </w:rPr>
        <w:t>1</w:t>
      </w:r>
      <w:r w:rsidRPr="00373820">
        <w:rPr>
          <w:rFonts w:ascii="Tahoma" w:hAnsi="Tahoma" w:cs="Tahoma"/>
          <w:b/>
          <w:sz w:val="28"/>
          <w:szCs w:val="28"/>
          <w:vertAlign w:val="superscript"/>
        </w:rPr>
        <w:t>a</w:t>
      </w:r>
    </w:p>
    <w:p w:rsidR="00B47F34" w:rsidRPr="00373820" w:rsidRDefault="00B47F34" w:rsidP="00B47F34">
      <w:pPr>
        <w:jc w:val="both"/>
        <w:rPr>
          <w:rFonts w:ascii="Tahoma" w:hAnsi="Tahoma" w:cs="Tahoma"/>
          <w:i/>
          <w:sz w:val="24"/>
          <w:szCs w:val="24"/>
        </w:rPr>
      </w:pPr>
      <w:r w:rsidRPr="00373820">
        <w:rPr>
          <w:rFonts w:ascii="Tahoma" w:hAnsi="Tahoma" w:cs="Tahoma"/>
          <w:i/>
          <w:sz w:val="24"/>
          <w:szCs w:val="24"/>
        </w:rPr>
        <w:t>Attribuzione punteggi</w:t>
      </w:r>
      <w:r w:rsidR="006D4FD0">
        <w:rPr>
          <w:rFonts w:ascii="Tahoma" w:hAnsi="Tahoma" w:cs="Tahoma"/>
          <w:i/>
          <w:sz w:val="24"/>
          <w:szCs w:val="24"/>
        </w:rPr>
        <w:t xml:space="preserve"> (per insegnante)</w:t>
      </w:r>
    </w:p>
    <w:p w:rsidR="00B47F34" w:rsidRPr="00373820" w:rsidRDefault="00B47F34" w:rsidP="00B47F34">
      <w:pP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1 - PARLARE/ASCOLTARE</w:t>
      </w:r>
    </w:p>
    <w:p w:rsidR="00B47F34" w:rsidRPr="00373820" w:rsidRDefault="00B47F34" w:rsidP="00B47F34">
      <w:pPr>
        <w:pStyle w:val="Paragrafoelenco"/>
        <w:numPr>
          <w:ilvl w:val="0"/>
          <w:numId w:val="2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Risponde ad un questionario a item chiusi</w:t>
      </w:r>
      <w:r w:rsidRPr="00373820">
        <w:rPr>
          <w:rFonts w:ascii="Tahoma" w:hAnsi="Tahoma" w:cs="Tahoma"/>
          <w:sz w:val="24"/>
          <w:szCs w:val="24"/>
        </w:rPr>
        <w:t xml:space="preserve"> riguardant</w:t>
      </w:r>
      <w:r>
        <w:rPr>
          <w:rFonts w:ascii="Tahoma" w:hAnsi="Tahoma" w:cs="Tahoma"/>
          <w:sz w:val="24"/>
          <w:szCs w:val="24"/>
        </w:rPr>
        <w:t>e</w:t>
      </w:r>
      <w:r w:rsidRPr="00373820">
        <w:rPr>
          <w:rFonts w:ascii="Tahoma" w:hAnsi="Tahoma" w:cs="Tahoma"/>
          <w:sz w:val="24"/>
          <w:szCs w:val="24"/>
        </w:rPr>
        <w:t xml:space="preserve"> il contenuto di un testo narrativo letto dall’insegnante </w:t>
      </w:r>
      <w:r w:rsidRPr="00B47F34">
        <w:rPr>
          <w:rFonts w:ascii="Tahoma" w:hAnsi="Tahoma" w:cs="Tahoma"/>
          <w:i/>
          <w:sz w:val="24"/>
          <w:szCs w:val="24"/>
        </w:rPr>
        <w:t>(10 item)</w:t>
      </w:r>
    </w:p>
    <w:p w:rsidR="00B47F34" w:rsidRPr="00373820" w:rsidRDefault="00B47F34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1 punto per ogni completamento corretto = TOTALE 10 punti</w:t>
      </w:r>
    </w:p>
    <w:p w:rsidR="00B47F34" w:rsidRPr="00AC3ACE" w:rsidRDefault="00B47F34" w:rsidP="004122DF">
      <w:pPr>
        <w:rPr>
          <w:rFonts w:ascii="Tahoma" w:hAnsi="Tahoma" w:cs="Tahoma"/>
          <w:b/>
          <w:sz w:val="16"/>
          <w:szCs w:val="16"/>
        </w:rPr>
      </w:pPr>
    </w:p>
    <w:p w:rsidR="00B47F34" w:rsidRDefault="00B47F34" w:rsidP="004122DF">
      <w:pPr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2 – LEGGERE</w:t>
      </w:r>
    </w:p>
    <w:p w:rsidR="00B47F34" w:rsidRPr="00B47F34" w:rsidRDefault="00B47F34" w:rsidP="00B47F34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Legge autonomamente un breve testo e trova le relative corrispondenze tra sequenze narrative e </w:t>
      </w:r>
      <w:r w:rsidRPr="00B47F34">
        <w:rPr>
          <w:rFonts w:ascii="Tahoma" w:hAnsi="Tahoma" w:cs="Tahoma"/>
          <w:i/>
          <w:sz w:val="24"/>
          <w:szCs w:val="24"/>
        </w:rPr>
        <w:t xml:space="preserve">(5 collegamenti con 1 </w:t>
      </w:r>
      <w:proofErr w:type="spellStart"/>
      <w:r w:rsidRPr="00B47F34">
        <w:rPr>
          <w:rFonts w:ascii="Tahoma" w:hAnsi="Tahoma" w:cs="Tahoma"/>
          <w:i/>
          <w:sz w:val="24"/>
          <w:szCs w:val="24"/>
        </w:rPr>
        <w:t>distrattore</w:t>
      </w:r>
      <w:proofErr w:type="spellEnd"/>
      <w:r w:rsidRPr="00B47F34">
        <w:rPr>
          <w:rFonts w:ascii="Tahoma" w:hAnsi="Tahoma" w:cs="Tahoma"/>
          <w:i/>
          <w:sz w:val="24"/>
          <w:szCs w:val="24"/>
        </w:rPr>
        <w:t>)</w:t>
      </w:r>
    </w:p>
    <w:p w:rsidR="00B47F34" w:rsidRPr="00373820" w:rsidRDefault="00B47F34" w:rsidP="00B47F34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2</w:t>
      </w:r>
      <w:r w:rsidRPr="00373820">
        <w:rPr>
          <w:rFonts w:ascii="Tahoma" w:hAnsi="Tahoma" w:cs="Tahoma"/>
          <w:b/>
          <w:sz w:val="24"/>
          <w:szCs w:val="24"/>
        </w:rPr>
        <w:t xml:space="preserve"> punt</w:t>
      </w:r>
      <w:r>
        <w:rPr>
          <w:rFonts w:ascii="Tahoma" w:hAnsi="Tahoma" w:cs="Tahoma"/>
          <w:b/>
          <w:sz w:val="24"/>
          <w:szCs w:val="24"/>
        </w:rPr>
        <w:t>i</w:t>
      </w:r>
      <w:r w:rsidRPr="00373820">
        <w:rPr>
          <w:rFonts w:ascii="Tahoma" w:hAnsi="Tahoma" w:cs="Tahoma"/>
          <w:b/>
          <w:sz w:val="24"/>
          <w:szCs w:val="24"/>
        </w:rPr>
        <w:t xml:space="preserve"> per ogni co</w:t>
      </w:r>
      <w:r>
        <w:rPr>
          <w:rFonts w:ascii="Tahoma" w:hAnsi="Tahoma" w:cs="Tahoma"/>
          <w:b/>
          <w:sz w:val="24"/>
          <w:szCs w:val="24"/>
        </w:rPr>
        <w:t>rrispondenza</w:t>
      </w:r>
      <w:r w:rsidRPr="00373820">
        <w:rPr>
          <w:rFonts w:ascii="Tahoma" w:hAnsi="Tahoma" w:cs="Tahoma"/>
          <w:b/>
          <w:sz w:val="24"/>
          <w:szCs w:val="24"/>
        </w:rPr>
        <w:t xml:space="preserve"> corrett</w:t>
      </w:r>
      <w:r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B47F34" w:rsidRDefault="00B47F34" w:rsidP="004122DF">
      <w:pPr>
        <w:rPr>
          <w:rFonts w:ascii="Tahoma" w:hAnsi="Tahoma" w:cs="Tahoma"/>
          <w:b/>
          <w:sz w:val="24"/>
          <w:szCs w:val="24"/>
        </w:rPr>
      </w:pPr>
    </w:p>
    <w:p w:rsidR="00B47F34" w:rsidRPr="00B47F34" w:rsidRDefault="00B47F34" w:rsidP="00B47F34">
      <w:pPr>
        <w:pStyle w:val="Paragrafoelenco"/>
        <w:numPr>
          <w:ilvl w:val="0"/>
          <w:numId w:val="4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Legge autonomamente un breve testo e risponde a item chiusi e aperti.</w:t>
      </w:r>
    </w:p>
    <w:p w:rsidR="00B47F34" w:rsidRDefault="00B47F34" w:rsidP="00B47F34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0,20 x ogni risposta corretta (0,20 x 5 = 1)</w:t>
      </w:r>
    </w:p>
    <w:p w:rsidR="00B47F34" w:rsidRDefault="00B47F34" w:rsidP="00B47F34">
      <w:pPr>
        <w:pStyle w:val="Paragrafoelenco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0,20 x ogni risposta corretta (0,20 x 5 = 1)</w:t>
      </w:r>
    </w:p>
    <w:p w:rsidR="00B47F34" w:rsidRDefault="00B47F34" w:rsidP="00B47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Da 3. a 10. 1 punto per ogni risposta corretta (1 x 8 =8) </w:t>
      </w:r>
    </w:p>
    <w:p w:rsidR="00B47F34" w:rsidRPr="00373820" w:rsidRDefault="00B47F34" w:rsidP="00B47F34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>TOTALE 10 punti</w:t>
      </w:r>
    </w:p>
    <w:p w:rsidR="00B47F34" w:rsidRPr="00AC3ACE" w:rsidRDefault="00B47F34" w:rsidP="004122DF">
      <w:pPr>
        <w:rPr>
          <w:rFonts w:ascii="Tahoma" w:hAnsi="Tahoma" w:cs="Tahoma"/>
          <w:b/>
          <w:sz w:val="16"/>
          <w:szCs w:val="16"/>
        </w:rPr>
      </w:pPr>
    </w:p>
    <w:p w:rsidR="00B47F34" w:rsidRDefault="00B47F34" w:rsidP="004122D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3</w:t>
      </w:r>
      <w:r w:rsidRPr="00373820">
        <w:rPr>
          <w:rFonts w:ascii="Tahoma" w:hAnsi="Tahoma" w:cs="Tahoma"/>
          <w:b/>
          <w:sz w:val="24"/>
          <w:szCs w:val="24"/>
        </w:rPr>
        <w:t xml:space="preserve"> – </w:t>
      </w:r>
      <w:r w:rsidR="00AC3ACE">
        <w:rPr>
          <w:rFonts w:ascii="Tahoma" w:hAnsi="Tahoma" w:cs="Tahoma"/>
          <w:b/>
          <w:sz w:val="24"/>
          <w:szCs w:val="24"/>
        </w:rPr>
        <w:t>SCRIVERE</w:t>
      </w:r>
    </w:p>
    <w:p w:rsidR="00AC3ACE" w:rsidRPr="00AC3ACE" w:rsidRDefault="00AC3ACE" w:rsidP="00AC3ACE">
      <w:pPr>
        <w:pStyle w:val="Paragrafoelenco"/>
        <w:numPr>
          <w:ilvl w:val="0"/>
          <w:numId w:val="7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correttamente parole sotto dettatura (64 sillabe)</w:t>
      </w:r>
    </w:p>
    <w:p w:rsidR="00AC3ACE" w:rsidRPr="00AC3ACE" w:rsidRDefault="00AC3ACE" w:rsidP="00AC3AC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AC3ACE">
        <w:rPr>
          <w:rFonts w:ascii="Tahoma" w:hAnsi="Tahoma" w:cs="Tahoma"/>
          <w:b/>
          <w:sz w:val="24"/>
          <w:szCs w:val="24"/>
        </w:rPr>
        <w:t xml:space="preserve">(Numero sillabe esatte : 64) x 100 </w:t>
      </w:r>
    </w:p>
    <w:p w:rsidR="00AC3ACE" w:rsidRDefault="00AC3ACE" w:rsidP="00AC3ACE">
      <w:pPr>
        <w:pStyle w:val="Paragrafoelenc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AC3ACE">
        <w:rPr>
          <w:rFonts w:ascii="Tahoma" w:hAnsi="Tahoma" w:cs="Tahoma"/>
          <w:b/>
          <w:sz w:val="24"/>
          <w:szCs w:val="24"/>
        </w:rPr>
        <w:t>Es.   53 : 64 = 0,82…. X 100 = 82% o 8.2</w:t>
      </w:r>
    </w:p>
    <w:p w:rsidR="00AC3ACE" w:rsidRPr="00AC3ACE" w:rsidRDefault="00AC3ACE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AC3ACE" w:rsidRPr="00AC3ACE" w:rsidRDefault="00AC3ACE" w:rsidP="00AC3ACE">
      <w:pPr>
        <w:pStyle w:val="Paragrafoelenco"/>
        <w:numPr>
          <w:ilvl w:val="0"/>
          <w:numId w:val="7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Scrive autonomamente parole bisillabe e trisillabe piane e complesse partendo da immagini date</w:t>
      </w:r>
      <w:r w:rsidR="001917E9">
        <w:rPr>
          <w:rFonts w:ascii="Tahoma" w:hAnsi="Tahoma" w:cs="Tahoma"/>
          <w:sz w:val="24"/>
          <w:szCs w:val="24"/>
        </w:rPr>
        <w:t xml:space="preserve"> (FONOLOGIA)</w:t>
      </w:r>
    </w:p>
    <w:p w:rsidR="00AC3ACE" w:rsidRPr="00373820" w:rsidRDefault="00AC3ACE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>
        <w:rPr>
          <w:rFonts w:ascii="Tahoma" w:hAnsi="Tahoma" w:cs="Tahoma"/>
          <w:b/>
          <w:sz w:val="24"/>
          <w:szCs w:val="24"/>
        </w:rPr>
        <w:t xml:space="preserve">parola </w:t>
      </w:r>
      <w:r w:rsidRPr="00373820">
        <w:rPr>
          <w:rFonts w:ascii="Tahoma" w:hAnsi="Tahoma" w:cs="Tahoma"/>
          <w:b/>
          <w:sz w:val="24"/>
          <w:szCs w:val="24"/>
        </w:rPr>
        <w:t>corrett</w:t>
      </w:r>
      <w:r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AC3ACE" w:rsidRPr="00AC3ACE" w:rsidRDefault="00AC3ACE" w:rsidP="00AC3ACE">
      <w:pPr>
        <w:pStyle w:val="Paragrafoelenco"/>
        <w:jc w:val="both"/>
        <w:rPr>
          <w:rFonts w:ascii="Tahoma" w:hAnsi="Tahoma" w:cs="Tahoma"/>
          <w:i/>
          <w:sz w:val="24"/>
          <w:szCs w:val="24"/>
        </w:rPr>
      </w:pPr>
    </w:p>
    <w:p w:rsidR="00AC3ACE" w:rsidRPr="00AC3ACE" w:rsidRDefault="00AC3ACE" w:rsidP="00AC3ACE">
      <w:pPr>
        <w:pStyle w:val="Paragrafoelenco"/>
        <w:numPr>
          <w:ilvl w:val="0"/>
          <w:numId w:val="7"/>
        </w:numPr>
        <w:jc w:val="both"/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Scrive autonomamente parole bisillabe e trisillabe complesse </w:t>
      </w:r>
      <w:r w:rsidR="00310DA9">
        <w:rPr>
          <w:rFonts w:ascii="Tahoma" w:hAnsi="Tahoma" w:cs="Tahoma"/>
          <w:sz w:val="24"/>
          <w:szCs w:val="24"/>
        </w:rPr>
        <w:t xml:space="preserve">anche 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>con difficoltà ortografiche partendo da immagini date</w:t>
      </w:r>
      <w:r w:rsidR="001917E9">
        <w:rPr>
          <w:rFonts w:ascii="Tahoma" w:hAnsi="Tahoma" w:cs="Tahoma"/>
          <w:sz w:val="24"/>
          <w:szCs w:val="24"/>
        </w:rPr>
        <w:t xml:space="preserve"> (ORTOGRAFIA)</w:t>
      </w:r>
    </w:p>
    <w:p w:rsidR="00AC3ACE" w:rsidRPr="00373820" w:rsidRDefault="00AC3ACE" w:rsidP="00AC3ACE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>
        <w:rPr>
          <w:rFonts w:ascii="Tahoma" w:hAnsi="Tahoma" w:cs="Tahoma"/>
          <w:b/>
          <w:sz w:val="24"/>
          <w:szCs w:val="24"/>
        </w:rPr>
        <w:t xml:space="preserve">parola </w:t>
      </w:r>
      <w:r w:rsidRPr="00373820">
        <w:rPr>
          <w:rFonts w:ascii="Tahoma" w:hAnsi="Tahoma" w:cs="Tahoma"/>
          <w:b/>
          <w:sz w:val="24"/>
          <w:szCs w:val="24"/>
        </w:rPr>
        <w:t>corrett</w:t>
      </w:r>
      <w:r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10 punti</w:t>
      </w:r>
    </w:p>
    <w:p w:rsidR="00AC3ACE" w:rsidRDefault="00AC3ACE" w:rsidP="004122DF">
      <w:pPr>
        <w:rPr>
          <w:rFonts w:ascii="Tahoma" w:hAnsi="Tahoma" w:cs="Tahoma"/>
          <w:b/>
          <w:sz w:val="24"/>
          <w:szCs w:val="24"/>
        </w:rPr>
      </w:pPr>
    </w:p>
    <w:p w:rsidR="00AC3ACE" w:rsidRDefault="000B7FC5" w:rsidP="004122DF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4</w:t>
      </w:r>
      <w:r w:rsidRPr="000B7FC5">
        <w:rPr>
          <w:rFonts w:ascii="Tahoma" w:hAnsi="Tahoma" w:cs="Tahoma"/>
          <w:b/>
          <w:sz w:val="24"/>
          <w:szCs w:val="24"/>
        </w:rPr>
        <w:t xml:space="preserve"> – </w:t>
      </w:r>
      <w:r>
        <w:rPr>
          <w:rFonts w:ascii="Tahoma" w:hAnsi="Tahoma" w:cs="Tahoma"/>
          <w:b/>
          <w:sz w:val="24"/>
          <w:szCs w:val="24"/>
        </w:rPr>
        <w:t>RIFLETTERE SULLA LINGUA</w:t>
      </w:r>
    </w:p>
    <w:p w:rsidR="000B7FC5" w:rsidRPr="00373820" w:rsidRDefault="000B7FC5" w:rsidP="000B7FC5">
      <w:pPr>
        <w:pStyle w:val="Paragrafoelenco"/>
        <w:numPr>
          <w:ilvl w:val="0"/>
          <w:numId w:val="9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Date delle immagini individua la grafia corretta della parola scegliendola tra tre proposte</w:t>
      </w:r>
    </w:p>
    <w:p w:rsidR="000B7FC5" w:rsidRPr="00373820" w:rsidRDefault="000B7FC5" w:rsidP="000B7FC5">
      <w:pPr>
        <w:pStyle w:val="Paragrafoelenc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/>
          <w:sz w:val="24"/>
          <w:szCs w:val="24"/>
        </w:rPr>
      </w:pPr>
      <w:r w:rsidRPr="00373820">
        <w:rPr>
          <w:rFonts w:ascii="Tahoma" w:hAnsi="Tahoma" w:cs="Tahoma"/>
          <w:b/>
          <w:sz w:val="24"/>
          <w:szCs w:val="24"/>
        </w:rPr>
        <w:t xml:space="preserve">1 punto per ogni </w:t>
      </w:r>
      <w:r>
        <w:rPr>
          <w:rFonts w:ascii="Tahoma" w:hAnsi="Tahoma" w:cs="Tahoma"/>
          <w:b/>
          <w:sz w:val="24"/>
          <w:szCs w:val="24"/>
        </w:rPr>
        <w:t>corrispondenza</w:t>
      </w:r>
      <w:r w:rsidRPr="00373820">
        <w:rPr>
          <w:rFonts w:ascii="Tahoma" w:hAnsi="Tahoma" w:cs="Tahoma"/>
          <w:b/>
          <w:sz w:val="24"/>
          <w:szCs w:val="24"/>
        </w:rPr>
        <w:t xml:space="preserve"> corrett</w:t>
      </w:r>
      <w:r>
        <w:rPr>
          <w:rFonts w:ascii="Tahoma" w:hAnsi="Tahoma" w:cs="Tahoma"/>
          <w:b/>
          <w:sz w:val="24"/>
          <w:szCs w:val="24"/>
        </w:rPr>
        <w:t>a</w:t>
      </w:r>
      <w:r w:rsidRPr="00373820">
        <w:rPr>
          <w:rFonts w:ascii="Tahoma" w:hAnsi="Tahoma" w:cs="Tahoma"/>
          <w:b/>
          <w:sz w:val="24"/>
          <w:szCs w:val="24"/>
        </w:rPr>
        <w:t xml:space="preserve"> = TOTALE </w:t>
      </w:r>
      <w:r>
        <w:rPr>
          <w:rFonts w:ascii="Tahoma" w:hAnsi="Tahoma" w:cs="Tahoma"/>
          <w:b/>
          <w:sz w:val="24"/>
          <w:szCs w:val="24"/>
        </w:rPr>
        <w:t>20</w:t>
      </w:r>
      <w:r w:rsidRPr="00373820">
        <w:rPr>
          <w:rFonts w:ascii="Tahoma" w:hAnsi="Tahoma" w:cs="Tahoma"/>
          <w:b/>
          <w:sz w:val="24"/>
          <w:szCs w:val="24"/>
        </w:rPr>
        <w:t xml:space="preserve"> punti</w:t>
      </w:r>
    </w:p>
    <w:p w:rsidR="000B7FC5" w:rsidRDefault="000B7FC5" w:rsidP="004122DF">
      <w:pPr>
        <w:rPr>
          <w:rFonts w:ascii="Tahoma" w:hAnsi="Tahoma" w:cs="Tahoma"/>
          <w:b/>
          <w:sz w:val="24"/>
          <w:szCs w:val="24"/>
        </w:rPr>
      </w:pPr>
    </w:p>
    <w:sectPr w:rsidR="000B7FC5" w:rsidSect="00417CB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170E2"/>
    <w:multiLevelType w:val="hybridMultilevel"/>
    <w:tmpl w:val="DD00D2D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F18F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2081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04551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C329F"/>
    <w:multiLevelType w:val="hybridMultilevel"/>
    <w:tmpl w:val="53F446B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091A07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4B3F06"/>
    <w:multiLevelType w:val="hybridMultilevel"/>
    <w:tmpl w:val="6F00DB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E02C6"/>
    <w:multiLevelType w:val="hybridMultilevel"/>
    <w:tmpl w:val="F6862470"/>
    <w:lvl w:ilvl="0" w:tplc="15C8F7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9622172"/>
    <w:multiLevelType w:val="hybridMultilevel"/>
    <w:tmpl w:val="D5EEC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F0"/>
    <w:rsid w:val="00092844"/>
    <w:rsid w:val="000B7FC5"/>
    <w:rsid w:val="001917E9"/>
    <w:rsid w:val="001A4DFE"/>
    <w:rsid w:val="00296CBB"/>
    <w:rsid w:val="00310DA9"/>
    <w:rsid w:val="003500B1"/>
    <w:rsid w:val="003D7D83"/>
    <w:rsid w:val="003F772C"/>
    <w:rsid w:val="004122DF"/>
    <w:rsid w:val="00417CB9"/>
    <w:rsid w:val="005069F0"/>
    <w:rsid w:val="005B2F57"/>
    <w:rsid w:val="005E71CA"/>
    <w:rsid w:val="006D4FD0"/>
    <w:rsid w:val="00812DC9"/>
    <w:rsid w:val="008A2CC5"/>
    <w:rsid w:val="009B485E"/>
    <w:rsid w:val="00A12618"/>
    <w:rsid w:val="00A2731D"/>
    <w:rsid w:val="00AC3ACE"/>
    <w:rsid w:val="00B47F34"/>
    <w:rsid w:val="00C32E79"/>
    <w:rsid w:val="00CC1D4D"/>
    <w:rsid w:val="00E702A7"/>
    <w:rsid w:val="00E774F7"/>
    <w:rsid w:val="00F363C2"/>
    <w:rsid w:val="00F73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A4DFE"/>
    <w:pPr>
      <w:ind w:left="720"/>
      <w:contextualSpacing/>
    </w:pPr>
  </w:style>
  <w:style w:type="paragraph" w:styleId="Pidipagina">
    <w:name w:val="footer"/>
    <w:basedOn w:val="Normale"/>
    <w:link w:val="PidipaginaCarattere"/>
    <w:rsid w:val="009B485E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rsid w:val="009B485E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3E5EBCC-DF79-4339-A1F9-05E5ED792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ISTITUTO COMPRENSIVO MONTEBELLUNA 2</cp:lastModifiedBy>
  <cp:revision>18</cp:revision>
  <dcterms:created xsi:type="dcterms:W3CDTF">2015-01-16T19:02:00Z</dcterms:created>
  <dcterms:modified xsi:type="dcterms:W3CDTF">2018-03-23T16:45:00Z</dcterms:modified>
</cp:coreProperties>
</file>